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5E8C" w14:textId="77777777" w:rsidR="00960633" w:rsidRDefault="00960633"/>
    <w:p w14:paraId="103D3A99" w14:textId="77777777" w:rsidR="009E259C" w:rsidRDefault="009E259C"/>
    <w:p w14:paraId="07D22027" w14:textId="401C8308" w:rsidR="00DA60CA" w:rsidRPr="00DA60CA" w:rsidRDefault="00710E5D" w:rsidP="00DA60CA">
      <w:pPr>
        <w:jc w:val="center"/>
        <w:rPr>
          <w:sz w:val="36"/>
          <w:szCs w:val="36"/>
        </w:rPr>
      </w:pPr>
      <w:r>
        <w:rPr>
          <w:sz w:val="36"/>
          <w:szCs w:val="36"/>
        </w:rPr>
        <w:t xml:space="preserve">Draft </w:t>
      </w:r>
      <w:r w:rsidR="009E259C" w:rsidRPr="00DA60CA">
        <w:rPr>
          <w:sz w:val="36"/>
          <w:szCs w:val="36"/>
        </w:rPr>
        <w:t xml:space="preserve">2025 Annual Meeting </w:t>
      </w:r>
      <w:r>
        <w:rPr>
          <w:sz w:val="36"/>
          <w:szCs w:val="36"/>
        </w:rPr>
        <w:t>Minutes</w:t>
      </w:r>
    </w:p>
    <w:p w14:paraId="2C00CA2D" w14:textId="2F72CC34" w:rsidR="005F7A38" w:rsidRDefault="00DA60CA">
      <w:r>
        <w:t>Accord</w:t>
      </w:r>
      <w:r w:rsidR="009E259C">
        <w:t xml:space="preserve">ing to the Cedar Creek Unit Owners Association Declaration, to hold an annual meeting, we are required to </w:t>
      </w:r>
      <w:r w:rsidR="00643FEA">
        <w:t xml:space="preserve">have a </w:t>
      </w:r>
      <w:r w:rsidR="005F7A38">
        <w:t xml:space="preserve">minimum </w:t>
      </w:r>
      <w:r w:rsidR="001F6A4A">
        <w:t xml:space="preserve">aggregate </w:t>
      </w:r>
      <w:r w:rsidR="00B8437E">
        <w:t xml:space="preserve">percentage </w:t>
      </w:r>
      <w:r w:rsidR="00643FEA">
        <w:t xml:space="preserve">quorum of 35% of members present either in person or by proxy. Since annual meetings are conducted by Google Meet and proxies are sent electronically by email from the Cedar Creek website and </w:t>
      </w:r>
      <w:r w:rsidR="005F7A38">
        <w:t>are</w:t>
      </w:r>
      <w:r w:rsidR="00643FEA">
        <w:t xml:space="preserve"> returned automatically to the </w:t>
      </w:r>
      <w:r w:rsidR="005F7A38">
        <w:t xml:space="preserve">website, all correspondence is conducted electronically. All records of meetings are maintained on the website. </w:t>
      </w:r>
    </w:p>
    <w:p w14:paraId="2832ACC8" w14:textId="77777777" w:rsidR="00B026AA" w:rsidRDefault="005F7A38">
      <w:r>
        <w:t xml:space="preserve">The annual meeting was </w:t>
      </w:r>
      <w:r w:rsidR="00B15BC7">
        <w:t xml:space="preserve">scheduled to be held </w:t>
      </w:r>
      <w:r>
        <w:t xml:space="preserve">at 7:00 pm MDT on 9/15/25. On or before 9/12/25, access to the Cedar Creek website was </w:t>
      </w:r>
      <w:r w:rsidR="00413E2F">
        <w:t>hacked and made unavailable. Fortunately, the Cedar Creek webmaster was aware of the situation and lifted the website from the host server where it had resided and moved it to another server with no loss of any data. Unfortunately, the data was not available to board members until 9/17/27</w:t>
      </w:r>
      <w:r w:rsidR="00954743">
        <w:t>.</w:t>
      </w:r>
      <w:r w:rsidR="00413E2F">
        <w:t xml:space="preserve"> Because of this, </w:t>
      </w:r>
      <w:r w:rsidR="00C07D9C">
        <w:t xml:space="preserve">at the time of the </w:t>
      </w:r>
      <w:r w:rsidR="00954743">
        <w:t xml:space="preserve">scheduled </w:t>
      </w:r>
      <w:r w:rsidR="00C07D9C">
        <w:t>meeting we did</w:t>
      </w:r>
      <w:r w:rsidR="001F6A4A">
        <w:t xml:space="preserve"> not</w:t>
      </w:r>
      <w:r w:rsidR="00C07D9C">
        <w:t xml:space="preserve"> know if we had the required minimum attendance.</w:t>
      </w:r>
      <w:r w:rsidR="00B026AA">
        <w:t xml:space="preserve"> </w:t>
      </w:r>
      <w:r w:rsidR="00C07D9C">
        <w:t>As of 9/19/2025, we</w:t>
      </w:r>
      <w:r w:rsidR="004869C9">
        <w:t xml:space="preserve"> now </w:t>
      </w:r>
      <w:r w:rsidR="00C07D9C">
        <w:t xml:space="preserve">know that </w:t>
      </w:r>
      <w:r w:rsidR="0062411C">
        <w:t>at</w:t>
      </w:r>
      <w:r w:rsidR="00C07D9C">
        <w:t xml:space="preserve"> the start of the meeting</w:t>
      </w:r>
      <w:r w:rsidR="00954743">
        <w:t xml:space="preserve"> on 9/15/25</w:t>
      </w:r>
      <w:r w:rsidR="00C07D9C">
        <w:t xml:space="preserve">, the total attendance in person on Google Meet </w:t>
      </w:r>
      <w:r w:rsidR="002324CC">
        <w:t>(1</w:t>
      </w:r>
      <w:r w:rsidR="00D2617A">
        <w:t>1.5</w:t>
      </w:r>
      <w:r w:rsidR="002324CC">
        <w:t>%) a</w:t>
      </w:r>
      <w:r w:rsidR="00C07D9C">
        <w:t>nd returned proxies to the website</w:t>
      </w:r>
      <w:r w:rsidR="002324CC">
        <w:t xml:space="preserve"> (2</w:t>
      </w:r>
      <w:r w:rsidR="00D2617A">
        <w:t>7.1</w:t>
      </w:r>
      <w:r w:rsidR="002324CC">
        <w:t>%</w:t>
      </w:r>
      <w:r w:rsidR="00C07D9C">
        <w:t>) was 38.6%. Therefore, the meeting held on 9/</w:t>
      </w:r>
      <w:r w:rsidR="00B026AA">
        <w:t>15</w:t>
      </w:r>
      <w:r w:rsidR="00C07D9C">
        <w:t xml:space="preserve"> </w:t>
      </w:r>
      <w:r w:rsidR="00954743">
        <w:t xml:space="preserve">would have satisfied the attendance requirement. </w:t>
      </w:r>
      <w:r w:rsidR="00C07D9C">
        <w:t xml:space="preserve"> </w:t>
      </w:r>
    </w:p>
    <w:p w14:paraId="4D4EBCB9" w14:textId="785BBF28" w:rsidR="005F7A38" w:rsidRDefault="00B026AA">
      <w:r>
        <w:t xml:space="preserve">The primary issues that we had to resolve at the meeting were to elect four members of the board and approve the 2025/6 budget. Since no owners indicated that they wanted to run for the board and the existing four board members agreed to serve </w:t>
      </w:r>
      <w:r w:rsidR="00E565C7">
        <w:t xml:space="preserve">for </w:t>
      </w:r>
      <w:r>
        <w:t>an additional two years, we have a functioning board.</w:t>
      </w:r>
      <w:r w:rsidR="005B0B99">
        <w:t xml:space="preserve"> Next year’s budget is </w:t>
      </w:r>
      <w:r w:rsidR="00E565C7">
        <w:t>like</w:t>
      </w:r>
      <w:r w:rsidR="005B0B99">
        <w:t xml:space="preserve"> last </w:t>
      </w:r>
      <w:r w:rsidR="00E565C7">
        <w:t>year’s</w:t>
      </w:r>
      <w:r w:rsidR="005B0B99">
        <w:t xml:space="preserve"> budget and there is no increase in assessments. </w:t>
      </w:r>
      <w:r w:rsidR="004643B3">
        <w:t xml:space="preserve">There is an explanation about income and expenditures in the budget that is </w:t>
      </w:r>
      <w:r w:rsidR="009F7EF8">
        <w:t xml:space="preserve">posted on the Cedar Creek website. </w:t>
      </w:r>
      <w:r w:rsidR="00413E2F">
        <w:t xml:space="preserve"> </w:t>
      </w:r>
    </w:p>
    <w:p w14:paraId="437FDCB8" w14:textId="728A3B90" w:rsidR="00350F9C" w:rsidRDefault="00350F9C">
      <w:r>
        <w:t xml:space="preserve">If necessary, we can have a meeting to discuss anything </w:t>
      </w:r>
      <w:r w:rsidR="002C1401">
        <w:t xml:space="preserve">that is of interest. Please let the board know by 10/15/25 if a meeting is desired. </w:t>
      </w:r>
    </w:p>
    <w:p w14:paraId="02BEF660" w14:textId="77777777" w:rsidR="00350F9C" w:rsidRDefault="00350F9C"/>
    <w:p w14:paraId="2EF73DDD" w14:textId="247B5F39" w:rsidR="009E259C" w:rsidRDefault="005F7A38">
      <w:r>
        <w:t xml:space="preserve">  </w:t>
      </w:r>
    </w:p>
    <w:sectPr w:rsidR="009E2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9C"/>
    <w:rsid w:val="001F6A4A"/>
    <w:rsid w:val="002324CC"/>
    <w:rsid w:val="002A3304"/>
    <w:rsid w:val="002B530F"/>
    <w:rsid w:val="002C1401"/>
    <w:rsid w:val="00350F9C"/>
    <w:rsid w:val="00413E2F"/>
    <w:rsid w:val="004643B3"/>
    <w:rsid w:val="004869C9"/>
    <w:rsid w:val="005B0B99"/>
    <w:rsid w:val="005F7A38"/>
    <w:rsid w:val="0062411C"/>
    <w:rsid w:val="00643FEA"/>
    <w:rsid w:val="00710E5D"/>
    <w:rsid w:val="00954743"/>
    <w:rsid w:val="00960633"/>
    <w:rsid w:val="009E259C"/>
    <w:rsid w:val="009F7EF8"/>
    <w:rsid w:val="00B026AA"/>
    <w:rsid w:val="00B15BC7"/>
    <w:rsid w:val="00B8437E"/>
    <w:rsid w:val="00C07D9C"/>
    <w:rsid w:val="00C80FD8"/>
    <w:rsid w:val="00CD0FBD"/>
    <w:rsid w:val="00D2617A"/>
    <w:rsid w:val="00D4028D"/>
    <w:rsid w:val="00DA60CA"/>
    <w:rsid w:val="00E56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C35DA"/>
  <w15:chartTrackingRefBased/>
  <w15:docId w15:val="{5C4D94EB-36BD-406C-AB18-B5927833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5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5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5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5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5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5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5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5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5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5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5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5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5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5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5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59C"/>
    <w:rPr>
      <w:rFonts w:eastAsiaTheme="majorEastAsia" w:cstheme="majorBidi"/>
      <w:color w:val="272727" w:themeColor="text1" w:themeTint="D8"/>
    </w:rPr>
  </w:style>
  <w:style w:type="paragraph" w:styleId="Title">
    <w:name w:val="Title"/>
    <w:basedOn w:val="Normal"/>
    <w:next w:val="Normal"/>
    <w:link w:val="TitleChar"/>
    <w:uiPriority w:val="10"/>
    <w:qFormat/>
    <w:rsid w:val="009E2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5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5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5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59C"/>
    <w:pPr>
      <w:spacing w:before="160"/>
      <w:jc w:val="center"/>
    </w:pPr>
    <w:rPr>
      <w:i/>
      <w:iCs/>
      <w:color w:val="404040" w:themeColor="text1" w:themeTint="BF"/>
    </w:rPr>
  </w:style>
  <w:style w:type="character" w:customStyle="1" w:styleId="QuoteChar">
    <w:name w:val="Quote Char"/>
    <w:basedOn w:val="DefaultParagraphFont"/>
    <w:link w:val="Quote"/>
    <w:uiPriority w:val="29"/>
    <w:rsid w:val="009E259C"/>
    <w:rPr>
      <w:i/>
      <w:iCs/>
      <w:color w:val="404040" w:themeColor="text1" w:themeTint="BF"/>
    </w:rPr>
  </w:style>
  <w:style w:type="paragraph" w:styleId="ListParagraph">
    <w:name w:val="List Paragraph"/>
    <w:basedOn w:val="Normal"/>
    <w:uiPriority w:val="34"/>
    <w:qFormat/>
    <w:rsid w:val="009E259C"/>
    <w:pPr>
      <w:ind w:left="720"/>
      <w:contextualSpacing/>
    </w:pPr>
  </w:style>
  <w:style w:type="character" w:styleId="IntenseEmphasis">
    <w:name w:val="Intense Emphasis"/>
    <w:basedOn w:val="DefaultParagraphFont"/>
    <w:uiPriority w:val="21"/>
    <w:qFormat/>
    <w:rsid w:val="009E259C"/>
    <w:rPr>
      <w:i/>
      <w:iCs/>
      <w:color w:val="0F4761" w:themeColor="accent1" w:themeShade="BF"/>
    </w:rPr>
  </w:style>
  <w:style w:type="paragraph" w:styleId="IntenseQuote">
    <w:name w:val="Intense Quote"/>
    <w:basedOn w:val="Normal"/>
    <w:next w:val="Normal"/>
    <w:link w:val="IntenseQuoteChar"/>
    <w:uiPriority w:val="30"/>
    <w:qFormat/>
    <w:rsid w:val="009E2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59C"/>
    <w:rPr>
      <w:i/>
      <w:iCs/>
      <w:color w:val="0F4761" w:themeColor="accent1" w:themeShade="BF"/>
    </w:rPr>
  </w:style>
  <w:style w:type="character" w:styleId="IntenseReference">
    <w:name w:val="Intense Reference"/>
    <w:basedOn w:val="DefaultParagraphFont"/>
    <w:uiPriority w:val="32"/>
    <w:qFormat/>
    <w:rsid w:val="009E25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189</TotalTime>
  <Pages>1</Pages>
  <Words>352</Words>
  <Characters>1623</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Bleier</dc:creator>
  <cp:keywords/>
  <dc:description/>
  <cp:lastModifiedBy>Edwin Bleier</cp:lastModifiedBy>
  <cp:revision>8</cp:revision>
  <dcterms:created xsi:type="dcterms:W3CDTF">2025-10-08T22:22:00Z</dcterms:created>
  <dcterms:modified xsi:type="dcterms:W3CDTF">2025-10-09T02:12:00Z</dcterms:modified>
</cp:coreProperties>
</file>